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64EA" w14:textId="3AF65CD3" w:rsidR="00E82FBE" w:rsidRDefault="00E82FBE" w:rsidP="00096220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spacing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</w:tblGrid>
      <w:tr w:rsidR="00D80E66" w:rsidRPr="004E3491" w14:paraId="4C7CE061" w14:textId="77777777" w:rsidTr="007E5DF4">
        <w:trPr>
          <w:trHeight w:val="576"/>
        </w:trPr>
        <w:tc>
          <w:tcPr>
            <w:tcW w:w="4725" w:type="dxa"/>
          </w:tcPr>
          <w:p w14:paraId="376ABF49" w14:textId="3B28E376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2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Name</w:t>
            </w:r>
          </w:p>
        </w:tc>
        <w:tc>
          <w:tcPr>
            <w:tcW w:w="4725" w:type="dxa"/>
          </w:tcPr>
          <w:p w14:paraId="1539263E" w14:textId="01461A87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479"/>
              </w:tabs>
              <w:spacing w:line="240" w:lineRule="auto"/>
              <w:ind w:right="16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Employee ID </w:t>
            </w:r>
          </w:p>
        </w:tc>
      </w:tr>
      <w:tr w:rsidR="00D80E66" w:rsidRPr="004E3491" w14:paraId="79126ED3" w14:textId="77777777" w:rsidTr="007E5DF4">
        <w:trPr>
          <w:trHeight w:val="576"/>
        </w:trPr>
        <w:tc>
          <w:tcPr>
            <w:tcW w:w="4725" w:type="dxa"/>
          </w:tcPr>
          <w:p w14:paraId="6DB8CA7E" w14:textId="42E23B6F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Department/campus</w:t>
            </w:r>
          </w:p>
        </w:tc>
        <w:tc>
          <w:tcPr>
            <w:tcW w:w="4725" w:type="dxa"/>
          </w:tcPr>
          <w:p w14:paraId="653D3B22" w14:textId="1C0709FC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Position</w:t>
            </w:r>
          </w:p>
        </w:tc>
      </w:tr>
      <w:tr w:rsidR="00D80E66" w:rsidRPr="004E3491" w14:paraId="4F1B6E76" w14:textId="77777777" w:rsidTr="007E5DF4">
        <w:trPr>
          <w:trHeight w:val="576"/>
        </w:trPr>
        <w:tc>
          <w:tcPr>
            <w:tcW w:w="4725" w:type="dxa"/>
          </w:tcPr>
          <w:p w14:paraId="53328EEF" w14:textId="028252DD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Email</w:t>
            </w:r>
          </w:p>
        </w:tc>
        <w:tc>
          <w:tcPr>
            <w:tcW w:w="4725" w:type="dxa"/>
          </w:tcPr>
          <w:p w14:paraId="55A25172" w14:textId="245417DE" w:rsidR="00D80E66" w:rsidRPr="00096220" w:rsidRDefault="00D80E66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Phone number</w:t>
            </w:r>
          </w:p>
        </w:tc>
      </w:tr>
      <w:tr w:rsidR="00D80E66" w:rsidRPr="004E3491" w14:paraId="78CBF224" w14:textId="77777777" w:rsidTr="007E5DF4">
        <w:trPr>
          <w:trHeight w:val="576"/>
        </w:trPr>
        <w:tc>
          <w:tcPr>
            <w:tcW w:w="4725" w:type="dxa"/>
          </w:tcPr>
          <w:p w14:paraId="6A697BDB" w14:textId="53C54633" w:rsidR="00D80E66" w:rsidRPr="00096220" w:rsidRDefault="007E5DF4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right" w:leader="underscore" w:pos="4645"/>
              </w:tabs>
              <w:spacing w:line="240" w:lineRule="auto"/>
              <w:ind w:right="-346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</w:t>
            </w:r>
          </w:p>
        </w:tc>
        <w:tc>
          <w:tcPr>
            <w:tcW w:w="4725" w:type="dxa"/>
          </w:tcPr>
          <w:p w14:paraId="6BC17C56" w14:textId="334E34A7" w:rsidR="00D80E66" w:rsidRPr="00096220" w:rsidRDefault="007E5DF4" w:rsidP="007E5DF4">
            <w:pPr>
              <w:pStyle w:val="FormSub"/>
              <w:widowControl w:val="0"/>
              <w:tabs>
                <w:tab w:val="clear" w:pos="0"/>
                <w:tab w:val="clear" w:pos="720"/>
                <w:tab w:val="clear" w:pos="1800"/>
                <w:tab w:val="clear" w:pos="2880"/>
                <w:tab w:val="left" w:pos="4140"/>
                <w:tab w:val="left" w:pos="4410"/>
              </w:tabs>
              <w:spacing w:after="240" w:line="240" w:lineRule="auto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Duration of leave</w:t>
            </w:r>
            <w:r w:rsidR="004E3491" w:rsidRPr="0009622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4E3491" w:rsidRPr="00096220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2"/>
                <w:szCs w:val="18"/>
              </w:rPr>
              <w:t>(specify dates requested)</w:t>
            </w:r>
          </w:p>
        </w:tc>
        <w:bookmarkStart w:id="0" w:name="_GoBack"/>
        <w:bookmarkEnd w:id="0"/>
      </w:tr>
    </w:tbl>
    <w:p w14:paraId="1853DBF4" w14:textId="77777777" w:rsidR="00D80E66" w:rsidRDefault="00D80E66" w:rsidP="00096220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spacing w:line="240" w:lineRule="auto"/>
        <w:rPr>
          <w:rFonts w:asciiTheme="minorHAnsi" w:hAnsiTheme="minorHAnsi" w:cstheme="minorHAnsi"/>
          <w:color w:val="auto"/>
        </w:rPr>
      </w:pPr>
    </w:p>
    <w:p w14:paraId="617EA21F" w14:textId="37E178A7" w:rsidR="00BE2E3E" w:rsidRDefault="002F3AC8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Leave benefits under the Families First Coronavirus Response Act (FFCRA) </w:t>
      </w:r>
      <w:r w:rsidR="00B4241C" w:rsidRPr="00096220">
        <w:rPr>
          <w:rFonts w:asciiTheme="minorHAnsi" w:hAnsiTheme="minorHAnsi" w:cstheme="minorHAnsi"/>
          <w:color w:val="auto"/>
          <w:sz w:val="22"/>
          <w:szCs w:val="22"/>
        </w:rPr>
        <w:t>apply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5DF4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for the limited time period of 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April </w:t>
      </w:r>
      <w:r w:rsidR="000962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>, 2020</w:t>
      </w:r>
      <w:r w:rsidR="000217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to December 31, 2020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3FE9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amount of paid leave an employee may receive </w:t>
      </w:r>
      <w:r w:rsidR="001A34E7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will vary depending on the reason leave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1A34E7" w:rsidRPr="00096220">
        <w:rPr>
          <w:rFonts w:asciiTheme="minorHAnsi" w:hAnsiTheme="minorHAnsi" w:cstheme="minorHAnsi"/>
          <w:color w:val="auto"/>
          <w:sz w:val="22"/>
          <w:szCs w:val="22"/>
        </w:rPr>
        <w:t xml:space="preserve">taken.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Detailed information is available in the </w:t>
      </w:r>
      <w:r w:rsidR="000A30C8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mployee </w:t>
      </w:r>
      <w:r w:rsidR="000A30C8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ights notice that can be found </w:t>
      </w:r>
      <w:hyperlink r:id="rId7" w:history="1">
        <w:r w:rsidR="00BE2E3E" w:rsidRPr="00A50BAE">
          <w:rPr>
            <w:rStyle w:val="Hyperlink"/>
            <w:rFonts w:asciiTheme="minorHAnsi" w:hAnsiTheme="minorHAnsi" w:cstheme="minorHAnsi"/>
            <w:sz w:val="22"/>
            <w:szCs w:val="22"/>
          </w:rPr>
          <w:t>https://www.millsapisd.net/Page/691</w:t>
        </w:r>
      </w:hyperlink>
      <w:r w:rsidR="00BE2E3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9569BB" w14:textId="521E65FD" w:rsidR="001A34E7" w:rsidRPr="00096220" w:rsidRDefault="002F3AC8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741076D" w14:textId="677E9106" w:rsidR="00FD73BE" w:rsidRPr="00C07AC3" w:rsidRDefault="002F3AC8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An employee requesting emergency paid sick leave and expanded family and medical leave must complete this form and return it to </w:t>
      </w:r>
      <w:r w:rsidR="00C07AC3" w:rsidRPr="00C07AC3">
        <w:rPr>
          <w:rFonts w:asciiTheme="minorHAnsi" w:hAnsiTheme="minorHAnsi" w:cstheme="minorHAnsi"/>
          <w:color w:val="auto"/>
          <w:sz w:val="22"/>
          <w:szCs w:val="22"/>
          <w:u w:val="single"/>
        </w:rPr>
        <w:t>Kim Alexander</w:t>
      </w:r>
      <w:r w:rsidR="00C07AC3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hyperlink r:id="rId8" w:history="1">
        <w:r w:rsidR="00C07AC3" w:rsidRPr="00A50BAE">
          <w:rPr>
            <w:rStyle w:val="Hyperlink"/>
            <w:rFonts w:asciiTheme="minorHAnsi" w:hAnsiTheme="minorHAnsi" w:cstheme="minorHAnsi"/>
            <w:sz w:val="22"/>
            <w:szCs w:val="22"/>
          </w:rPr>
          <w:t>kalexander@millsapisd.net</w:t>
        </w:r>
      </w:hyperlink>
      <w:r w:rsidR="00C07AC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as soon as the need for leave is identified. </w:t>
      </w:r>
      <w:r w:rsidR="000A30C8" w:rsidRPr="00C07AC3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C07AC3">
        <w:rPr>
          <w:rFonts w:asciiTheme="minorHAnsi" w:hAnsiTheme="minorHAnsi" w:cstheme="minorHAnsi"/>
          <w:b/>
          <w:color w:val="auto"/>
          <w:sz w:val="22"/>
          <w:szCs w:val="22"/>
        </w:rPr>
        <w:t>ocumen</w:t>
      </w:r>
      <w:r w:rsidR="000A30C8" w:rsidRPr="00C07AC3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 w:rsidRPr="00C07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ation </w:t>
      </w:r>
      <w:r w:rsidR="000A30C8" w:rsidRPr="00C07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supporting the need for leave </w:t>
      </w:r>
      <w:r w:rsidRPr="00C07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should be </w:t>
      </w:r>
      <w:r w:rsidR="000A30C8" w:rsidRPr="00C07AC3">
        <w:rPr>
          <w:rFonts w:asciiTheme="minorHAnsi" w:hAnsiTheme="minorHAnsi" w:cstheme="minorHAnsi"/>
          <w:b/>
          <w:color w:val="auto"/>
          <w:sz w:val="22"/>
          <w:szCs w:val="22"/>
        </w:rPr>
        <w:t>included</w:t>
      </w:r>
      <w:r w:rsidRPr="00C07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when the request is submitted.</w:t>
      </w:r>
    </w:p>
    <w:p w14:paraId="5014160A" w14:textId="73B623F5" w:rsidR="00C64D1E" w:rsidRDefault="00CC110B" w:rsidP="008E021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Emergency Paid Sick Leave</w:t>
      </w:r>
      <w:r w:rsidR="008E021E">
        <w:rPr>
          <w:rFonts w:asciiTheme="minorHAnsi" w:hAnsiTheme="minorHAnsi" w:cstheme="minorHAnsi"/>
          <w:color w:val="auto"/>
          <w:sz w:val="22"/>
          <w:szCs w:val="22"/>
        </w:rPr>
        <w:t xml:space="preserve"> (EPSL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) is limited 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80 hours of </w:t>
      </w:r>
      <w:r w:rsidR="00C64D1E">
        <w:rPr>
          <w:rFonts w:asciiTheme="minorHAnsi" w:hAnsiTheme="minorHAnsi" w:cstheme="minorHAnsi"/>
          <w:color w:val="auto"/>
          <w:sz w:val="22"/>
          <w:szCs w:val="22"/>
        </w:rPr>
        <w:t xml:space="preserve">paid </w:t>
      </w:r>
      <w:r>
        <w:rPr>
          <w:rFonts w:asciiTheme="minorHAnsi" w:hAnsiTheme="minorHAnsi" w:cstheme="minorHAnsi"/>
          <w:color w:val="auto"/>
          <w:sz w:val="22"/>
          <w:szCs w:val="22"/>
        </w:rPr>
        <w:t>leave</w:t>
      </w:r>
      <w:r w:rsidR="00A951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at the following rates:</w:t>
      </w:r>
    </w:p>
    <w:p w14:paraId="4C6B270C" w14:textId="2D8E58EE" w:rsidR="00C64D1E" w:rsidRDefault="00C64D1E" w:rsidP="00C64D1E">
      <w:pPr>
        <w:pStyle w:val="FormText"/>
        <w:widowControl w:val="0"/>
        <w:numPr>
          <w:ilvl w:val="0"/>
          <w:numId w:val="4"/>
        </w:numPr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Self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>regular rate of pay up to $511 per day</w:t>
      </w:r>
    </w:p>
    <w:p w14:paraId="54880F5D" w14:textId="796ED45E" w:rsidR="00CC110B" w:rsidRPr="00C64D1E" w:rsidRDefault="00CC110B" w:rsidP="00C12B23">
      <w:pPr>
        <w:pStyle w:val="FormText"/>
        <w:widowControl w:val="0"/>
        <w:numPr>
          <w:ilvl w:val="0"/>
          <w:numId w:val="4"/>
        </w:numPr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care of an individual or a </w:t>
      </w:r>
      <w:r w:rsidR="001856AE">
        <w:rPr>
          <w:rFonts w:asciiTheme="minorHAnsi" w:hAnsiTheme="minorHAnsi" w:cstheme="minorHAnsi"/>
          <w:color w:val="auto"/>
          <w:sz w:val="22"/>
          <w:szCs w:val="22"/>
        </w:rPr>
        <w:t>son or daughter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E021E" w:rsidRPr="00C64D1E">
        <w:rPr>
          <w:rFonts w:asciiTheme="minorHAnsi" w:hAnsiTheme="minorHAnsi" w:cstheme="minorHAnsi"/>
          <w:color w:val="auto"/>
          <w:sz w:val="22"/>
          <w:szCs w:val="22"/>
        </w:rPr>
        <w:t xml:space="preserve">two-thirds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8E021E" w:rsidRPr="00C64D1E">
        <w:rPr>
          <w:rFonts w:asciiTheme="minorHAnsi" w:hAnsiTheme="minorHAnsi" w:cstheme="minorHAnsi"/>
          <w:color w:val="auto"/>
          <w:sz w:val="22"/>
          <w:szCs w:val="22"/>
        </w:rPr>
        <w:t xml:space="preserve"> regular rate of pay up to $200 per day</w:t>
      </w:r>
    </w:p>
    <w:p w14:paraId="4C91ADBD" w14:textId="49C93ACD" w:rsidR="00C64D1E" w:rsidRPr="00DD4EC8" w:rsidRDefault="008E021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Expanded Family and Medical Leave (EFML)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provides</w:t>
      </w:r>
      <w:r w:rsidR="00C64D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up to </w:t>
      </w:r>
      <w:r w:rsidR="00C56F30">
        <w:rPr>
          <w:rFonts w:asciiTheme="minorHAnsi" w:hAnsiTheme="minorHAnsi" w:cstheme="minorHAnsi"/>
          <w:color w:val="auto"/>
          <w:sz w:val="22"/>
          <w:szCs w:val="22"/>
        </w:rPr>
        <w:t>12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weeks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of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leave to care for a son or daughter when school is closed or child care is </w:t>
      </w:r>
      <w:r w:rsidR="000521ED">
        <w:rPr>
          <w:rFonts w:asciiTheme="minorHAnsi" w:hAnsiTheme="minorHAnsi" w:cstheme="minorHAnsi"/>
          <w:color w:val="auto"/>
          <w:sz w:val="22"/>
          <w:szCs w:val="22"/>
        </w:rPr>
        <w:t>unavailable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due to COVID-19. T</w:t>
      </w:r>
      <w:r>
        <w:rPr>
          <w:rFonts w:asciiTheme="minorHAnsi" w:hAnsiTheme="minorHAnsi" w:cstheme="minorHAnsi"/>
          <w:color w:val="auto"/>
          <w:sz w:val="22"/>
          <w:szCs w:val="22"/>
        </w:rPr>
        <w:t>he first two weeks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 are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unpaid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, although the empoyee may access EPSL </w:t>
      </w:r>
      <w:r w:rsidR="00C12B23">
        <w:rPr>
          <w:rFonts w:asciiTheme="minorHAnsi" w:hAnsiTheme="minorHAnsi" w:cstheme="minorHAnsi"/>
          <w:color w:val="auto"/>
          <w:sz w:val="22"/>
          <w:szCs w:val="22"/>
        </w:rPr>
        <w:t xml:space="preserve">or other paid leave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>during this time. The remaining 10 weeks is</w:t>
      </w:r>
      <w:r w:rsidR="00DD4EC8" w:rsidDel="00DD4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EC8">
        <w:rPr>
          <w:rFonts w:asciiTheme="minorHAnsi" w:hAnsiTheme="minorHAnsi" w:cstheme="minorHAnsi"/>
          <w:color w:val="auto"/>
          <w:sz w:val="22"/>
          <w:szCs w:val="22"/>
        </w:rPr>
        <w:t xml:space="preserve">two-thirds the regular rate of pay up to $200 per day. </w:t>
      </w:r>
    </w:p>
    <w:p w14:paraId="46C98019" w14:textId="0D9DD28B" w:rsidR="00FD73BE" w:rsidRDefault="00375C55" w:rsidP="00FD73B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pict w14:anchorId="6F320646">
          <v:rect id="_x0000_i1025" style="width:472.3pt;height:2pt" o:hralign="center" o:hrstd="t" o:hrnoshade="t" o:hr="t" fillcolor="black [3213]" stroked="f"/>
        </w:pict>
      </w:r>
    </w:p>
    <w:p w14:paraId="467B1C0D" w14:textId="3D31DE88" w:rsidR="000B5146" w:rsidRDefault="000B5146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 xml:space="preserve">I request </w:t>
      </w:r>
      <w:r w:rsidR="005C5462">
        <w:rPr>
          <w:rFonts w:asciiTheme="minorHAnsi" w:hAnsiTheme="minorHAnsi" w:cstheme="minorHAnsi"/>
          <w:color w:val="auto"/>
          <w:sz w:val="22"/>
          <w:szCs w:val="18"/>
        </w:rPr>
        <w:t>leave f</w:t>
      </w:r>
      <w:r>
        <w:rPr>
          <w:rFonts w:asciiTheme="minorHAnsi" w:hAnsiTheme="minorHAnsi" w:cstheme="minorHAnsi"/>
          <w:color w:val="auto"/>
          <w:sz w:val="22"/>
          <w:szCs w:val="18"/>
        </w:rPr>
        <w:t>or the following reason(s):</w:t>
      </w:r>
    </w:p>
    <w:p w14:paraId="3DF13F72" w14:textId="3D32DA47" w:rsidR="00D2684A" w:rsidRDefault="00D2684A" w:rsidP="00C03FE9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 w:rsidRPr="0022059C">
        <w:rPr>
          <w:rFonts w:asciiTheme="minorHAnsi" w:hAnsiTheme="minorHAnsi" w:cstheme="minorHAnsi"/>
          <w:b/>
          <w:bCs/>
          <w:color w:val="auto"/>
          <w:sz w:val="22"/>
          <w:szCs w:val="18"/>
          <w:highlight w:val="green"/>
        </w:rPr>
        <w:t>Self</w:t>
      </w:r>
    </w:p>
    <w:p w14:paraId="61E097EB" w14:textId="0E7B6921" w:rsidR="004E3491" w:rsidRDefault="004E3491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2F3AC8">
        <w:rPr>
          <w:rFonts w:asciiTheme="minorHAnsi" w:hAnsiTheme="minorHAnsi" w:cstheme="minorHAnsi"/>
          <w:color w:val="auto"/>
          <w:sz w:val="22"/>
          <w:szCs w:val="18"/>
        </w:rPr>
        <w:t>’m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subject to a </w:t>
      </w:r>
      <w:r w:rsidR="00810ED8">
        <w:rPr>
          <w:rFonts w:asciiTheme="minorHAnsi" w:hAnsiTheme="minorHAnsi" w:cstheme="minorHAnsi"/>
          <w:color w:val="auto"/>
          <w:sz w:val="22"/>
          <w:szCs w:val="18"/>
        </w:rPr>
        <w:t xml:space="preserve">federal, state, or local </w:t>
      </w:r>
      <w:r>
        <w:rPr>
          <w:rFonts w:asciiTheme="minorHAnsi" w:hAnsiTheme="minorHAnsi" w:cstheme="minorHAnsi"/>
          <w:color w:val="auto"/>
          <w:sz w:val="22"/>
          <w:szCs w:val="18"/>
        </w:rPr>
        <w:t>quarantine or isolation order related to COVID-19.</w:t>
      </w:r>
    </w:p>
    <w:p w14:paraId="603EEFFD" w14:textId="0F96A8CD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Name of entity requiring quarantine</w:t>
      </w:r>
      <w:r w:rsidR="00411690">
        <w:rPr>
          <w:rFonts w:asciiTheme="minorHAnsi" w:hAnsiTheme="minorHAnsi" w:cstheme="minorHAnsi"/>
          <w:color w:val="auto"/>
          <w:sz w:val="22"/>
          <w:szCs w:val="18"/>
        </w:rPr>
        <w:t xml:space="preserve"> or isolation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72AB8537" w14:textId="62A7A489" w:rsidR="004E3491" w:rsidRDefault="004E3491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>’ve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been advised to self-quarantine by a health care provider.</w:t>
      </w:r>
    </w:p>
    <w:p w14:paraId="5460044B" w14:textId="6827E308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Name of health care provider requiring </w:t>
      </w:r>
      <w:r w:rsidR="00411690">
        <w:rPr>
          <w:rFonts w:asciiTheme="minorHAnsi" w:hAnsiTheme="minorHAnsi" w:cstheme="minorHAnsi"/>
          <w:color w:val="auto"/>
          <w:sz w:val="22"/>
          <w:szCs w:val="18"/>
        </w:rPr>
        <w:t>self-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quarantine: ___________________________</w:t>
      </w:r>
    </w:p>
    <w:p w14:paraId="7A1BC966" w14:textId="4D651744" w:rsidR="004E3491" w:rsidRDefault="004E3491" w:rsidP="004E349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</w:t>
      </w:r>
      <w:r w:rsidR="002F3AC8">
        <w:rPr>
          <w:rFonts w:asciiTheme="minorHAnsi" w:hAnsiTheme="minorHAnsi" w:cstheme="minorHAnsi"/>
          <w:color w:val="auto"/>
          <w:sz w:val="22"/>
          <w:szCs w:val="18"/>
        </w:rPr>
        <w:t>’</w:t>
      </w:r>
      <w:r>
        <w:rPr>
          <w:rFonts w:asciiTheme="minorHAnsi" w:hAnsiTheme="minorHAnsi" w:cstheme="minorHAnsi"/>
          <w:color w:val="auto"/>
          <w:sz w:val="22"/>
          <w:szCs w:val="18"/>
        </w:rPr>
        <w:t>m experiencing symptoms of COVID-19 and am seeking a medical diagnosis.</w:t>
      </w:r>
    </w:p>
    <w:p w14:paraId="3A3A57AE" w14:textId="6DEBFDA7" w:rsidR="00996391" w:rsidRDefault="0072509E" w:rsidP="0072509E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Name of health care provider: ______________________________________________________</w:t>
      </w:r>
    </w:p>
    <w:p w14:paraId="2AE5BA95" w14:textId="47E1A86F" w:rsidR="00996391" w:rsidRDefault="00810ED8" w:rsidP="0099639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I’m expericing any other substantially-similar conditions specified by th</w:t>
      </w:r>
      <w:r w:rsidR="00C56F30">
        <w:rPr>
          <w:rFonts w:asciiTheme="minorHAnsi" w:hAnsiTheme="minorHAnsi" w:cstheme="minorHAnsi"/>
          <w:color w:val="auto"/>
          <w:sz w:val="22"/>
          <w:szCs w:val="18"/>
        </w:rPr>
        <w:t>e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 U.S. Department of Health and Human Services.</w:t>
      </w:r>
    </w:p>
    <w:p w14:paraId="50EB92CA" w14:textId="77777777" w:rsidR="001856AE" w:rsidRDefault="001856A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39FE3609" w14:textId="2BD62238" w:rsidR="00D2684A" w:rsidRPr="00096220" w:rsidRDefault="00D2684A" w:rsidP="00096220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before="120"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22059C">
        <w:rPr>
          <w:rFonts w:asciiTheme="minorHAnsi" w:hAnsiTheme="minorHAnsi" w:cstheme="minorHAnsi"/>
          <w:b/>
          <w:bCs/>
          <w:color w:val="auto"/>
          <w:sz w:val="22"/>
          <w:szCs w:val="18"/>
          <w:highlight w:val="green"/>
        </w:rPr>
        <w:lastRenderedPageBreak/>
        <w:t>Care for other individual or child</w:t>
      </w:r>
    </w:p>
    <w:p w14:paraId="67FE3224" w14:textId="1CDEA1E9" w:rsidR="00D2684A" w:rsidRDefault="004E3491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 xml:space="preserve">’m 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 xml:space="preserve">unable to work in order to care for a minor </w:t>
      </w:r>
      <w:r w:rsidR="001856AE">
        <w:rPr>
          <w:rFonts w:asciiTheme="minorHAnsi" w:hAnsiTheme="minorHAnsi" w:cstheme="minorHAnsi"/>
          <w:color w:val="auto"/>
          <w:sz w:val="22"/>
          <w:szCs w:val="18"/>
        </w:rPr>
        <w:t>son or daughter</w:t>
      </w:r>
      <w:r w:rsidR="005C5462">
        <w:rPr>
          <w:rFonts w:asciiTheme="minorHAnsi" w:hAnsiTheme="minorHAnsi" w:cstheme="minorHAnsi"/>
          <w:color w:val="auto"/>
          <w:sz w:val="22"/>
          <w:szCs w:val="18"/>
        </w:rPr>
        <w:t xml:space="preserve"> because their school is closed or child care is not available due to COVID-19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.</w:t>
      </w:r>
    </w:p>
    <w:p w14:paraId="6BD4E451" w14:textId="0144B54F" w:rsidR="00A3257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ind w:left="720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Name of school or child care facility: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03727E16" w14:textId="6BB5774E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>Are you the only adult caring for the child(ren): _____yes  _____no</w:t>
      </w:r>
    </w:p>
    <w:p w14:paraId="517BF807" w14:textId="558DD66B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  <w:t>Name and a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ge of child(ren): </w:t>
      </w:r>
      <w:r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4A280CC0" w14:textId="7CB10030" w:rsidR="00A3257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If </w:t>
      </w:r>
      <w:r w:rsidR="001856AE">
        <w:rPr>
          <w:rFonts w:asciiTheme="minorHAnsi" w:hAnsiTheme="minorHAnsi" w:cstheme="minorHAnsi"/>
          <w:color w:val="auto"/>
          <w:sz w:val="22"/>
          <w:szCs w:val="18"/>
        </w:rPr>
        <w:t>the son or daughter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 is over the age of 14 </w:t>
      </w:r>
      <w:r>
        <w:rPr>
          <w:rFonts w:asciiTheme="minorHAnsi" w:hAnsiTheme="minorHAnsi" w:cstheme="minorHAnsi"/>
          <w:color w:val="auto"/>
          <w:sz w:val="22"/>
          <w:szCs w:val="18"/>
        </w:rPr>
        <w:t xml:space="preserve">describe special </w:t>
      </w:r>
      <w:r w:rsidR="00996391">
        <w:rPr>
          <w:rFonts w:asciiTheme="minorHAnsi" w:hAnsiTheme="minorHAnsi" w:cstheme="minorHAnsi"/>
          <w:color w:val="auto"/>
          <w:sz w:val="22"/>
          <w:szCs w:val="18"/>
        </w:rPr>
        <w:t xml:space="preserve">circumstance </w:t>
      </w:r>
      <w:r>
        <w:rPr>
          <w:rFonts w:asciiTheme="minorHAnsi" w:hAnsiTheme="minorHAnsi" w:cstheme="minorHAnsi"/>
          <w:color w:val="auto"/>
          <w:sz w:val="22"/>
          <w:szCs w:val="18"/>
        </w:rPr>
        <w:t>requiring the care:</w:t>
      </w:r>
    </w:p>
    <w:p w14:paraId="2DBADE74" w14:textId="18E6E55C" w:rsidR="0099639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7066C9">
        <w:rPr>
          <w:rFonts w:asciiTheme="minorHAnsi" w:hAnsiTheme="minorHAnsi" w:cstheme="minorHAnsi"/>
          <w:color w:val="auto"/>
          <w:sz w:val="22"/>
          <w:szCs w:val="18"/>
        </w:rPr>
        <w:tab/>
      </w:r>
    </w:p>
    <w:p w14:paraId="79703C79" w14:textId="217DBFCC" w:rsidR="000B5146" w:rsidRDefault="004E3491" w:rsidP="00C12B2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leader="underscore" w:pos="540"/>
          <w:tab w:val="right" w:leader="underscore" w:pos="9446"/>
        </w:tabs>
        <w:spacing w:after="120" w:line="280" w:lineRule="atLeast"/>
        <w:ind w:left="547" w:hanging="547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I</w:t>
      </w:r>
      <w:r w:rsidR="000B50B8">
        <w:rPr>
          <w:rFonts w:asciiTheme="minorHAnsi" w:hAnsiTheme="minorHAnsi" w:cstheme="minorHAnsi"/>
          <w:color w:val="auto"/>
          <w:sz w:val="22"/>
          <w:szCs w:val="18"/>
        </w:rPr>
        <w:t>’m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="00896B52">
        <w:rPr>
          <w:rFonts w:asciiTheme="minorHAnsi" w:hAnsiTheme="minorHAnsi" w:cstheme="minorHAnsi"/>
          <w:color w:val="auto"/>
          <w:sz w:val="22"/>
          <w:szCs w:val="18"/>
        </w:rPr>
        <w:t xml:space="preserve">unable to work in order to </w:t>
      </w:r>
      <w:r w:rsidR="00A92198">
        <w:rPr>
          <w:rFonts w:asciiTheme="minorHAnsi" w:hAnsiTheme="minorHAnsi" w:cstheme="minorHAnsi"/>
          <w:color w:val="auto"/>
          <w:sz w:val="22"/>
          <w:szCs w:val="18"/>
        </w:rPr>
        <w:t xml:space="preserve">care </w:t>
      </w:r>
      <w:r w:rsidR="000B5146">
        <w:rPr>
          <w:rFonts w:asciiTheme="minorHAnsi" w:hAnsiTheme="minorHAnsi" w:cstheme="minorHAnsi"/>
          <w:color w:val="auto"/>
          <w:sz w:val="22"/>
          <w:szCs w:val="18"/>
        </w:rPr>
        <w:t>for an individual subject or advised to quarantine or isolate.</w:t>
      </w:r>
    </w:p>
    <w:p w14:paraId="325C9DBC" w14:textId="54520A08" w:rsidR="00AA50A1" w:rsidRDefault="00A3257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ab/>
      </w:r>
      <w:r w:rsidR="00996391" w:rsidRPr="00A32571">
        <w:rPr>
          <w:rFonts w:asciiTheme="minorHAnsi" w:hAnsiTheme="minorHAnsi" w:cstheme="minorHAnsi"/>
          <w:color w:val="auto"/>
          <w:sz w:val="22"/>
          <w:szCs w:val="18"/>
        </w:rPr>
        <w:t>Name</w:t>
      </w:r>
      <w:r w:rsidR="00996391">
        <w:rPr>
          <w:rFonts w:asciiTheme="minorHAnsi" w:hAnsiTheme="minorHAnsi" w:cstheme="minorHAnsi"/>
          <w:sz w:val="22"/>
          <w:szCs w:val="18"/>
        </w:rPr>
        <w:t xml:space="preserve"> of individual</w:t>
      </w:r>
      <w:r w:rsidR="00AA50A1">
        <w:rPr>
          <w:rFonts w:asciiTheme="minorHAnsi" w:hAnsiTheme="minorHAnsi" w:cstheme="minorHAnsi"/>
          <w:sz w:val="22"/>
          <w:szCs w:val="18"/>
        </w:rPr>
        <w:t>:</w:t>
      </w:r>
      <w:r>
        <w:rPr>
          <w:rFonts w:asciiTheme="minorHAnsi" w:hAnsiTheme="minorHAnsi" w:cstheme="minorHAnsi"/>
          <w:sz w:val="22"/>
          <w:szCs w:val="18"/>
        </w:rPr>
        <w:t xml:space="preserve"> __________________________</w:t>
      </w:r>
      <w:r w:rsidR="00AA50A1">
        <w:rPr>
          <w:rFonts w:asciiTheme="minorHAnsi" w:hAnsiTheme="minorHAnsi" w:cstheme="minorHAnsi"/>
          <w:sz w:val="22"/>
          <w:szCs w:val="18"/>
        </w:rPr>
        <w:t xml:space="preserve"> Relationship: </w:t>
      </w:r>
      <w:r>
        <w:rPr>
          <w:rFonts w:asciiTheme="minorHAnsi" w:hAnsiTheme="minorHAnsi" w:cstheme="minorHAnsi"/>
          <w:sz w:val="22"/>
          <w:szCs w:val="18"/>
        </w:rPr>
        <w:tab/>
      </w:r>
    </w:p>
    <w:p w14:paraId="6A57BC28" w14:textId="5C442FF4" w:rsidR="001F2621" w:rsidRDefault="001F2621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ab/>
        <w:t>Name of health care provider: ______________________________________________________</w:t>
      </w:r>
    </w:p>
    <w:p w14:paraId="4CDD2F66" w14:textId="77777777" w:rsidR="0022059C" w:rsidRDefault="0022059C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</w:p>
    <w:p w14:paraId="5C702C60" w14:textId="77777777" w:rsidR="0022059C" w:rsidRDefault="0022059C" w:rsidP="00A32571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spacing w:after="120" w:line="280" w:lineRule="atLeast"/>
        <w:rPr>
          <w:rFonts w:asciiTheme="minorHAnsi" w:hAnsiTheme="minorHAnsi" w:cstheme="minorHAnsi"/>
          <w:sz w:val="22"/>
          <w:szCs w:val="18"/>
        </w:rPr>
      </w:pPr>
    </w:p>
    <w:p w14:paraId="0C83E678" w14:textId="728C0838" w:rsidR="0022059C" w:rsidRDefault="0022059C" w:rsidP="0022059C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_________________________________           _____________________________________</w:t>
      </w:r>
    </w:p>
    <w:p w14:paraId="3B2D4A68" w14:textId="00E9F83D" w:rsidR="0022059C" w:rsidRDefault="0022059C" w:rsidP="0022059C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Employee signature             Date                              Supervisor signature                    Date</w:t>
      </w:r>
    </w:p>
    <w:p w14:paraId="56635449" w14:textId="77777777" w:rsidR="0022059C" w:rsidRDefault="0022059C" w:rsidP="0022059C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rPr>
          <w:rFonts w:asciiTheme="minorHAnsi" w:hAnsiTheme="minorHAnsi" w:cstheme="minorHAnsi"/>
          <w:sz w:val="22"/>
          <w:szCs w:val="18"/>
        </w:rPr>
      </w:pPr>
    </w:p>
    <w:p w14:paraId="3BA56690" w14:textId="77777777" w:rsidR="0022059C" w:rsidRDefault="0022059C" w:rsidP="0022059C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left" w:pos="720"/>
          <w:tab w:val="right" w:leader="underscore" w:pos="9446"/>
        </w:tabs>
        <w:rPr>
          <w:rFonts w:asciiTheme="minorHAnsi" w:hAnsiTheme="minorHAnsi" w:cstheme="minorHAnsi"/>
          <w:sz w:val="22"/>
          <w:szCs w:val="18"/>
        </w:rPr>
      </w:pPr>
    </w:p>
    <w:p w14:paraId="36C80AA8" w14:textId="417A510B" w:rsidR="0022059C" w:rsidRDefault="0022059C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______________________________________________________________________________________</w:t>
      </w:r>
    </w:p>
    <w:p w14:paraId="711EB35F" w14:textId="1BFE77DC" w:rsidR="00B15830" w:rsidRPr="00096220" w:rsidRDefault="000B5146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096220">
        <w:rPr>
          <w:rFonts w:asciiTheme="minorHAnsi" w:hAnsiTheme="minorHAnsi" w:cstheme="minorHAnsi"/>
          <w:b/>
          <w:bCs/>
          <w:color w:val="auto"/>
          <w:sz w:val="22"/>
          <w:szCs w:val="18"/>
        </w:rPr>
        <w:t>Designation</w:t>
      </w:r>
      <w:r w:rsidR="00896B52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 </w:t>
      </w:r>
      <w:r w:rsidR="00896B52" w:rsidRPr="00096220">
        <w:rPr>
          <w:rFonts w:asciiTheme="minorHAnsi" w:hAnsiTheme="minorHAnsi" w:cstheme="minorHAnsi"/>
          <w:i/>
          <w:iCs/>
          <w:color w:val="auto"/>
          <w:sz w:val="22"/>
          <w:szCs w:val="18"/>
        </w:rPr>
        <w:t>(completed by HR Departme</w:t>
      </w:r>
      <w:r w:rsidR="00896B52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>nt</w:t>
      </w:r>
      <w:r w:rsidR="00E42CFA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 xml:space="preserve"> and a copy provided to the employee</w:t>
      </w:r>
      <w:r w:rsidR="00896B52" w:rsidRPr="00B27DB3">
        <w:rPr>
          <w:rFonts w:asciiTheme="minorHAnsi" w:hAnsiTheme="minorHAnsi" w:cstheme="minorHAnsi"/>
          <w:i/>
          <w:iCs/>
          <w:color w:val="auto"/>
          <w:sz w:val="22"/>
          <w:szCs w:val="18"/>
        </w:rPr>
        <w:t>)</w:t>
      </w:r>
      <w:r w:rsidRPr="00B27DB3">
        <w:rPr>
          <w:rFonts w:asciiTheme="minorHAnsi" w:hAnsiTheme="minorHAnsi" w:cstheme="minorHAnsi"/>
          <w:b/>
          <w:bCs/>
          <w:color w:val="auto"/>
          <w:sz w:val="22"/>
          <w:szCs w:val="18"/>
        </w:rPr>
        <w:t>:</w:t>
      </w:r>
    </w:p>
    <w:p w14:paraId="67983BB7" w14:textId="7F52CC33" w:rsidR="000B5146" w:rsidRDefault="00E42CFA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 w:rsidRPr="00E82FBE">
        <w:rPr>
          <w:rFonts w:asciiTheme="minorHAnsi" w:hAnsiTheme="minorHAnsi" w:cstheme="minorHAnsi"/>
          <w:sz w:val="22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2D749" wp14:editId="445E60C6">
                <wp:simplePos x="0" y="0"/>
                <wp:positionH relativeFrom="column">
                  <wp:posOffset>3367968</wp:posOffset>
                </wp:positionH>
                <wp:positionV relativeFrom="paragraph">
                  <wp:posOffset>168910</wp:posOffset>
                </wp:positionV>
                <wp:extent cx="2606285" cy="1554969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285" cy="1554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0C9" w14:textId="45381F1E" w:rsidR="00E82FBE" w:rsidRPr="00096220" w:rsidRDefault="00E82F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9622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50EA183" w14:textId="6D56C95F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57836DA" w14:textId="539AC0AA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Date of Employment ______________________</w:t>
                            </w:r>
                          </w:p>
                          <w:p w14:paraId="72DE2281" w14:textId="4EDEAC84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F8D3552" w14:textId="28450CD9" w:rsidR="00E82FBE" w:rsidRDefault="00E82FB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Medical certification provided _____Yes  _____ No</w:t>
                            </w:r>
                          </w:p>
                          <w:p w14:paraId="7C0AB68C" w14:textId="420A1145" w:rsidR="00896B52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C4FA2D8" w14:textId="56270C3D" w:rsidR="00896B52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Approved by:_________________________________________</w:t>
                            </w:r>
                          </w:p>
                          <w:p w14:paraId="2B8738FF" w14:textId="34C4DFD6" w:rsidR="00896B52" w:rsidRDefault="00896B52" w:rsidP="00896B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Name and title</w:t>
                            </w:r>
                          </w:p>
                          <w:p w14:paraId="7FCBF7A5" w14:textId="77777777" w:rsidR="00896B52" w:rsidRDefault="00896B52" w:rsidP="0009622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2AFBEC2" w14:textId="041856C1" w:rsidR="00896B52" w:rsidRPr="00E82FBE" w:rsidRDefault="00896B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Date:_________________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922D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13.3pt;width:205.2pt;height:1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U8JQIAAEcEAAAOAAAAZHJzL2Uyb0RvYy54bWysU9uO2yAQfa/Uf0C8N74oziZWnNU221SV&#10;thdptx9AMI5RMUOBxE6/vgP2puntpSoPiGGGw8w5M+vboVPkJKyToCuazVJKhOZQS32o6Oen3asl&#10;Jc4zXTMFWlT0LBy93bx8se5NKXJoQdXCEgTRruxNRVvvTZkkjreiY24GRmh0NmA75tG0h6S2rEf0&#10;TiV5mi6SHmxtLHDhHN7ej066ifhNI7j/2DROeKIqirn5uNu478OebNasPFhmWsmnNNg/ZNExqfHT&#10;C9Q984wcrfwNqpPcgoPGzzh0CTSN5CLWgNVk6S/VPLbMiFgLkuPMhSb3/2D5h9MnS2Rd0Ty7oUSz&#10;DkV6EoMnr2EgeeCnN67EsEeDgX7Aa9Q51urMA/AvjmjYtkwfxJ210LeC1ZhfFl4mV09HHBdA9v17&#10;qPEbdvQQgYbGdoE8pIMgOup0vmgTUuF4mS/SRb4sKOHoy4pivlqs4h+sfH5urPNvBXQkHCpqUfwI&#10;z04Pzod0WPkcEn5zoGS9k0pFwx72W2XJiWGj7OKa0H8KU5r0FV0VeTEy8FeINK4/QXTSY8cr2VV0&#10;eQliZeDtja5jP3om1XjGlJWeiAzcjSz6YT9MwuyhPiOlFsbOxknEQwv2GyU9dnVF3dcjs4IS9U6j&#10;LKtsPg9jEI15cZOjYa89+2sP0xyhKuopGY9bH0cnEKbhDuVrZCQ26DxmMuWK3Rr5niYrjMO1HaN+&#10;zP/mOwAAAP//AwBQSwMEFAAGAAgAAAAhAFM7jDPhAAAACgEAAA8AAABkcnMvZG93bnJldi54bWxM&#10;j8tOwzAQRfdI/IM1SGwQtdumaRviVAgJBDtoK9i68TSJ8CPYbhr+nmEFy5k5unNuuRmtYQOG2Hkn&#10;YToRwNDVXneukbDfPd6ugMWknFbGO5TwjRE21eVFqQrtz+4Nh21qGIW4WCgJbUp9wXmsW7QqTnyP&#10;jm5HH6xKNIaG66DOFG4NnwmRc6s6Rx9a1eNDi/Xn9mQlrLLn4SO+zF/f6/xo1ulmOTx9BSmvr8b7&#10;O2AJx/QHw68+qUNFTgd/cjoyI2ExFxmhEmZ5DoyAdSaoy4EWy+kCeFXy/xWqHwAAAP//AwBQSwEC&#10;LQAUAAYACAAAACEAtoM4kv4AAADhAQAAEwAAAAAAAAAAAAAAAAAAAAAAW0NvbnRlbnRfVHlwZXNd&#10;LnhtbFBLAQItABQABgAIAAAAIQA4/SH/1gAAAJQBAAALAAAAAAAAAAAAAAAAAC8BAABfcmVscy8u&#10;cmVsc1BLAQItABQABgAIAAAAIQAQu0U8JQIAAEcEAAAOAAAAAAAAAAAAAAAAAC4CAABkcnMvZTJv&#10;RG9jLnhtbFBLAQItABQABgAIAAAAIQBTO4wz4QAAAAoBAAAPAAAAAAAAAAAAAAAAAH8EAABkcnMv&#10;ZG93bnJldi54bWxQSwUGAAAAAAQABADzAAAAjQUAAAAA&#10;">
                <v:textbox>
                  <w:txbxContent>
                    <w:p w14:paraId="294860C9" w14:textId="45381F1E" w:rsidR="00E82FBE" w:rsidRPr="00096220" w:rsidRDefault="00E82FB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09622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For office use only:</w:t>
                      </w:r>
                    </w:p>
                    <w:p w14:paraId="150EA183" w14:textId="6D56C95F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57836DA" w14:textId="539AC0AA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Date of Employment ______________________</w:t>
                      </w:r>
                    </w:p>
                    <w:p w14:paraId="72DE2281" w14:textId="4EDEAC84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F8D3552" w14:textId="28450CD9" w:rsidR="00E82FBE" w:rsidRDefault="00E82FB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Medical certification provided _____Yes  _____ No</w:t>
                      </w:r>
                    </w:p>
                    <w:p w14:paraId="7C0AB68C" w14:textId="420A1145" w:rsidR="00896B52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C4FA2D8" w14:textId="56270C3D" w:rsidR="00896B52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Approved by:_________________________________________</w:t>
                      </w:r>
                    </w:p>
                    <w:p w14:paraId="2B8738FF" w14:textId="34C4DFD6" w:rsidR="00896B52" w:rsidRDefault="00896B52" w:rsidP="00896B5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Name and title</w:t>
                      </w:r>
                    </w:p>
                    <w:p w14:paraId="7FCBF7A5" w14:textId="77777777" w:rsidR="00896B52" w:rsidRDefault="00896B52" w:rsidP="0009622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2AFBEC2" w14:textId="041856C1" w:rsidR="00896B52" w:rsidRPr="00E82FBE" w:rsidRDefault="00896B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Date:_________________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65A48D" w14:textId="53152586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qualifies for EPSL.</w:t>
      </w:r>
    </w:p>
    <w:p w14:paraId="3C6689D1" w14:textId="5FFCCAC3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44C1F38A" w14:textId="6D4D691B" w:rsidR="00896B52" w:rsidRDefault="00896B52" w:rsidP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does not qualify for EPSL.</w:t>
      </w:r>
    </w:p>
    <w:p w14:paraId="674498B8" w14:textId="11EF506A" w:rsidR="00896B52" w:rsidRDefault="00896B52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33A3CBE9" w14:textId="4DC6326F" w:rsidR="000B5146" w:rsidRDefault="000B5146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 xml:space="preserve">_____The employee qualifies for </w:t>
      </w:r>
      <w:r w:rsidR="00E82FBE">
        <w:rPr>
          <w:rFonts w:asciiTheme="minorHAnsi" w:hAnsiTheme="minorHAnsi" w:cstheme="minorHAnsi"/>
          <w:color w:val="auto"/>
          <w:sz w:val="22"/>
          <w:szCs w:val="18"/>
        </w:rPr>
        <w:t>_____ weeks of EFML.</w:t>
      </w:r>
    </w:p>
    <w:p w14:paraId="74C8629D" w14:textId="230E696D" w:rsidR="00E82FBE" w:rsidRDefault="00E82FBE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p w14:paraId="22141E7E" w14:textId="4789AF74" w:rsidR="00E82FBE" w:rsidRDefault="00E82FBE" w:rsidP="000B5146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>_____The employee does not qualify for EFML.</w:t>
      </w:r>
    </w:p>
    <w:p w14:paraId="0021FA60" w14:textId="640616B4" w:rsidR="00896B52" w:rsidRDefault="00896B52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  <w:tab w:val="right" w:leader="underscore" w:pos="9446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sectPr w:rsidR="00896B52" w:rsidSect="005348EC">
      <w:headerReference w:type="default" r:id="rId9"/>
      <w:footerReference w:type="default" r:id="rId10"/>
      <w:pgSz w:w="12240" w:h="15840" w:code="1"/>
      <w:pgMar w:top="1440" w:right="1354" w:bottom="126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4BA5" w14:textId="77777777" w:rsidR="008C042C" w:rsidRDefault="008C042C">
      <w:r>
        <w:separator/>
      </w:r>
    </w:p>
  </w:endnote>
  <w:endnote w:type="continuationSeparator" w:id="0">
    <w:p w14:paraId="562A8A20" w14:textId="77777777" w:rsidR="008C042C" w:rsidRDefault="008C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301B" w14:textId="3FD0800D" w:rsidR="00660515" w:rsidRPr="00096220" w:rsidRDefault="002A4B53" w:rsidP="00AA0AD3">
    <w:pPr>
      <w:pStyle w:val="Footer"/>
      <w:tabs>
        <w:tab w:val="clear" w:pos="10139"/>
      </w:tabs>
      <w:spacing w:line="200" w:lineRule="exact"/>
      <w:jc w:val="right"/>
      <w:rPr>
        <w:b w:val="0"/>
        <w:bCs/>
        <w:sz w:val="22"/>
        <w:szCs w:val="24"/>
      </w:rPr>
    </w:pPr>
    <w:r w:rsidRPr="00096220">
      <w:rPr>
        <w:rFonts w:cs="Arial"/>
        <w:sz w:val="14"/>
        <w:szCs w:val="14"/>
      </w:rPr>
      <w:drawing>
        <wp:anchor distT="0" distB="0" distL="114300" distR="114300" simplePos="0" relativeHeight="251659264" behindDoc="0" locked="0" layoutInCell="1" allowOverlap="1" wp14:anchorId="474DCFAA" wp14:editId="0F247FB5">
          <wp:simplePos x="0" y="0"/>
          <wp:positionH relativeFrom="column">
            <wp:posOffset>-38529</wp:posOffset>
          </wp:positionH>
          <wp:positionV relativeFrom="paragraph">
            <wp:posOffset>-394970</wp:posOffset>
          </wp:positionV>
          <wp:extent cx="1389891" cy="530353"/>
          <wp:effectExtent l="0" t="0" r="127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SB_HRS_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91" cy="530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220">
      <w:rPr>
        <w:rFonts w:cs="Arial"/>
        <w:sz w:val="14"/>
        <w:szCs w:val="14"/>
      </w:rPr>
      <w:t>©</w:t>
    </w:r>
    <w:r w:rsidRPr="00096220">
      <w:rPr>
        <w:rFonts w:cs="Arial"/>
        <w:b w:val="0"/>
        <w:bCs/>
        <w:sz w:val="14"/>
        <w:szCs w:val="14"/>
      </w:rPr>
      <w:t xml:space="preserve"> </w:t>
    </w:r>
    <w:r w:rsidR="00E42CFA">
      <w:rPr>
        <w:rFonts w:cs="Arial"/>
        <w:b w:val="0"/>
        <w:bCs/>
        <w:sz w:val="14"/>
        <w:szCs w:val="14"/>
      </w:rPr>
      <w:t>5/2</w:t>
    </w:r>
    <w:r w:rsidR="00B27DB3">
      <w:rPr>
        <w:rFonts w:cs="Arial"/>
        <w:b w:val="0"/>
        <w:bCs/>
        <w:sz w:val="14"/>
        <w:szCs w:val="14"/>
      </w:rPr>
      <w:t>7</w:t>
    </w:r>
    <w:r w:rsidR="00E42CFA">
      <w:rPr>
        <w:rFonts w:cs="Arial"/>
        <w:b w:val="0"/>
        <w:bCs/>
        <w:sz w:val="14"/>
        <w:szCs w:val="14"/>
      </w:rPr>
      <w:t>/</w:t>
    </w:r>
    <w:r w:rsidRPr="00096220">
      <w:rPr>
        <w:rFonts w:cs="Arial"/>
        <w:b w:val="0"/>
        <w:bCs/>
        <w:sz w:val="14"/>
        <w:szCs w:val="14"/>
      </w:rPr>
      <w:t>20</w:t>
    </w:r>
    <w:r w:rsidR="00EB109E" w:rsidRPr="00096220">
      <w:rPr>
        <w:rFonts w:cs="Arial"/>
        <w:b w:val="0"/>
        <w:bCs/>
        <w:sz w:val="14"/>
        <w:szCs w:val="14"/>
      </w:rPr>
      <w:t>20</w:t>
    </w:r>
    <w:r w:rsidRPr="00096220">
      <w:rPr>
        <w:rFonts w:cs="Arial"/>
        <w:b w:val="0"/>
        <w:bCs/>
        <w:sz w:val="14"/>
        <w:szCs w:val="14"/>
      </w:rPr>
      <w:t xml:space="preserve"> Texas Association of School Boards,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CFCC" w14:textId="77777777" w:rsidR="008C042C" w:rsidRDefault="008C042C">
      <w:r>
        <w:separator/>
      </w:r>
    </w:p>
  </w:footnote>
  <w:footnote w:type="continuationSeparator" w:id="0">
    <w:p w14:paraId="04BE6B02" w14:textId="77777777" w:rsidR="008C042C" w:rsidRDefault="008C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7D70" w14:textId="77DB0660" w:rsidR="00C03FE9" w:rsidRDefault="00C03FE9" w:rsidP="00D80E66">
    <w:pPr>
      <w:pStyle w:val="Header"/>
      <w:pBdr>
        <w:bottom w:val="single" w:sz="24" w:space="1" w:color="339966"/>
      </w:pBdr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Leave</w:t>
    </w:r>
    <w:r w:rsidR="00D80E66">
      <w:rPr>
        <w:rFonts w:ascii="Arial" w:hAnsi="Arial" w:cs="Arial"/>
        <w:b/>
        <w:smallCaps/>
        <w:sz w:val="24"/>
        <w:szCs w:val="24"/>
      </w:rPr>
      <w:t xml:space="preserve"> Request</w:t>
    </w:r>
    <w:r w:rsidR="009A061B">
      <w:rPr>
        <w:rFonts w:ascii="Arial" w:hAnsi="Arial" w:cs="Arial"/>
        <w:b/>
        <w:smallCaps/>
        <w:sz w:val="24"/>
        <w:szCs w:val="24"/>
      </w:rPr>
      <w:t xml:space="preserve"> Form</w:t>
    </w:r>
    <w:r w:rsidR="00D80E66">
      <w:rPr>
        <w:rFonts w:ascii="Arial" w:hAnsi="Arial" w:cs="Arial"/>
        <w:b/>
        <w:smallCaps/>
        <w:sz w:val="24"/>
        <w:szCs w:val="24"/>
      </w:rPr>
      <w:t xml:space="preserve">—Emergency Paid Sick Leave and </w:t>
    </w:r>
    <w:r w:rsidR="000A30C8">
      <w:rPr>
        <w:rFonts w:ascii="Arial" w:hAnsi="Arial" w:cs="Arial"/>
        <w:b/>
        <w:smallCaps/>
        <w:sz w:val="24"/>
        <w:szCs w:val="24"/>
      </w:rPr>
      <w:t xml:space="preserve">Expanded </w:t>
    </w:r>
    <w:r w:rsidR="00D80E66">
      <w:rPr>
        <w:rFonts w:ascii="Arial" w:hAnsi="Arial" w:cs="Arial"/>
        <w:b/>
        <w:smallCaps/>
        <w:sz w:val="24"/>
        <w:szCs w:val="24"/>
      </w:rPr>
      <w:t>Family and Medical Leave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001"/>
    <w:multiLevelType w:val="multilevel"/>
    <w:tmpl w:val="96BC593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1–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9E2F2F"/>
    <w:multiLevelType w:val="hybridMultilevel"/>
    <w:tmpl w:val="9AD2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D56"/>
    <w:multiLevelType w:val="hybridMultilevel"/>
    <w:tmpl w:val="CA38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74AAD"/>
    <w:multiLevelType w:val="hybridMultilevel"/>
    <w:tmpl w:val="4CA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0849"/>
    <w:multiLevelType w:val="hybridMultilevel"/>
    <w:tmpl w:val="D2A2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A"/>
    <w:rsid w:val="0001635F"/>
    <w:rsid w:val="000203C6"/>
    <w:rsid w:val="00021782"/>
    <w:rsid w:val="0002537F"/>
    <w:rsid w:val="0002549F"/>
    <w:rsid w:val="000521ED"/>
    <w:rsid w:val="000931C7"/>
    <w:rsid w:val="00096220"/>
    <w:rsid w:val="000A30C8"/>
    <w:rsid w:val="000B50B8"/>
    <w:rsid w:val="000B5146"/>
    <w:rsid w:val="001015E0"/>
    <w:rsid w:val="00180818"/>
    <w:rsid w:val="00183768"/>
    <w:rsid w:val="001856AE"/>
    <w:rsid w:val="001957E9"/>
    <w:rsid w:val="001A34E7"/>
    <w:rsid w:val="001E522C"/>
    <w:rsid w:val="001F2621"/>
    <w:rsid w:val="0022059C"/>
    <w:rsid w:val="00280438"/>
    <w:rsid w:val="002A4B53"/>
    <w:rsid w:val="002B0ABE"/>
    <w:rsid w:val="002E41B6"/>
    <w:rsid w:val="002F3AC8"/>
    <w:rsid w:val="003977C3"/>
    <w:rsid w:val="003B2097"/>
    <w:rsid w:val="003F5E40"/>
    <w:rsid w:val="004022A4"/>
    <w:rsid w:val="0041070D"/>
    <w:rsid w:val="00411690"/>
    <w:rsid w:val="004A6674"/>
    <w:rsid w:val="004B4824"/>
    <w:rsid w:val="004E3491"/>
    <w:rsid w:val="005348EC"/>
    <w:rsid w:val="0055190A"/>
    <w:rsid w:val="005A656D"/>
    <w:rsid w:val="005C5462"/>
    <w:rsid w:val="005E3A70"/>
    <w:rsid w:val="0061066D"/>
    <w:rsid w:val="006304E1"/>
    <w:rsid w:val="006474F8"/>
    <w:rsid w:val="006540BD"/>
    <w:rsid w:val="00660515"/>
    <w:rsid w:val="006925C3"/>
    <w:rsid w:val="006A1175"/>
    <w:rsid w:val="00703FD2"/>
    <w:rsid w:val="007066C9"/>
    <w:rsid w:val="0072509E"/>
    <w:rsid w:val="007B078E"/>
    <w:rsid w:val="007C015A"/>
    <w:rsid w:val="007C51A9"/>
    <w:rsid w:val="007C6B4D"/>
    <w:rsid w:val="007E5DF4"/>
    <w:rsid w:val="00810ED8"/>
    <w:rsid w:val="0081263C"/>
    <w:rsid w:val="008242F7"/>
    <w:rsid w:val="00896B52"/>
    <w:rsid w:val="00897DC6"/>
    <w:rsid w:val="008A0EFA"/>
    <w:rsid w:val="008C042C"/>
    <w:rsid w:val="008E021E"/>
    <w:rsid w:val="0092188E"/>
    <w:rsid w:val="00942D89"/>
    <w:rsid w:val="00996391"/>
    <w:rsid w:val="009A061B"/>
    <w:rsid w:val="009A3AAF"/>
    <w:rsid w:val="009B334A"/>
    <w:rsid w:val="009F0236"/>
    <w:rsid w:val="00A32571"/>
    <w:rsid w:val="00A46A46"/>
    <w:rsid w:val="00A5524B"/>
    <w:rsid w:val="00A81BFA"/>
    <w:rsid w:val="00A92198"/>
    <w:rsid w:val="00A951FF"/>
    <w:rsid w:val="00AA0AD3"/>
    <w:rsid w:val="00AA50A1"/>
    <w:rsid w:val="00B071EA"/>
    <w:rsid w:val="00B1385C"/>
    <w:rsid w:val="00B15830"/>
    <w:rsid w:val="00B27DB3"/>
    <w:rsid w:val="00B3607F"/>
    <w:rsid w:val="00B4241C"/>
    <w:rsid w:val="00B5725E"/>
    <w:rsid w:val="00BA1424"/>
    <w:rsid w:val="00BE2E3E"/>
    <w:rsid w:val="00BE3652"/>
    <w:rsid w:val="00C03FE9"/>
    <w:rsid w:val="00C07AC3"/>
    <w:rsid w:val="00C12B23"/>
    <w:rsid w:val="00C2667F"/>
    <w:rsid w:val="00C56F30"/>
    <w:rsid w:val="00C64D1E"/>
    <w:rsid w:val="00CA124E"/>
    <w:rsid w:val="00CC110B"/>
    <w:rsid w:val="00CD538A"/>
    <w:rsid w:val="00CF5C4E"/>
    <w:rsid w:val="00D2684A"/>
    <w:rsid w:val="00D80E66"/>
    <w:rsid w:val="00D960AF"/>
    <w:rsid w:val="00DB05FC"/>
    <w:rsid w:val="00DD1311"/>
    <w:rsid w:val="00DD4EC8"/>
    <w:rsid w:val="00E0204E"/>
    <w:rsid w:val="00E42CFA"/>
    <w:rsid w:val="00E82FBE"/>
    <w:rsid w:val="00E877DE"/>
    <w:rsid w:val="00E94AAB"/>
    <w:rsid w:val="00EB109E"/>
    <w:rsid w:val="00F27D9F"/>
    <w:rsid w:val="00F31242"/>
    <w:rsid w:val="00FD73BE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E2E0DB5"/>
  <w15:docId w15:val="{6508B4E8-E5CA-404F-B422-CB41F4B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tabs>
        <w:tab w:val="left" w:pos="0"/>
        <w:tab w:val="left" w:pos="360"/>
        <w:tab w:val="left" w:pos="720"/>
        <w:tab w:val="left" w:pos="1440"/>
        <w:tab w:val="left" w:pos="1800"/>
        <w:tab w:val="left" w:pos="2880"/>
        <w:tab w:val="right" w:pos="9360"/>
      </w:tabs>
    </w:pPr>
    <w:rPr>
      <w:color w:val="000000"/>
      <w:sz w:val="24"/>
    </w:rPr>
  </w:style>
  <w:style w:type="paragraph" w:customStyle="1" w:styleId="BulletedSquare">
    <w:name w:val="BulletedSquare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customStyle="1" w:styleId="CellBody">
    <w:name w:val="CellBody"/>
    <w:basedOn w:val="Normal"/>
    <w:rPr>
      <w:color w:val="000000"/>
    </w:rPr>
  </w:style>
  <w:style w:type="paragraph" w:customStyle="1" w:styleId="CellHeading">
    <w:name w:val="CellHeading"/>
    <w:basedOn w:val="Normal"/>
    <w:pPr>
      <w:jc w:val="center"/>
    </w:pPr>
    <w:rPr>
      <w:b/>
      <w:color w:val="000000"/>
    </w:rPr>
  </w:style>
  <w:style w:type="paragraph" w:customStyle="1" w:styleId="DoubleIndent">
    <w:name w:val="DoubleIndent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styleId="Footer">
    <w:name w:val="footer"/>
    <w:basedOn w:val="Normal"/>
    <w:link w:val="FooterChar"/>
    <w:pPr>
      <w:tabs>
        <w:tab w:val="center" w:pos="5068"/>
        <w:tab w:val="right" w:pos="7254"/>
        <w:tab w:val="right" w:pos="9360"/>
        <w:tab w:val="right" w:pos="10139"/>
      </w:tabs>
    </w:pPr>
    <w:rPr>
      <w:rFonts w:ascii="Arial" w:hAnsi="Arial"/>
      <w:b/>
      <w:color w:val="000000"/>
      <w:sz w:val="18"/>
    </w:rPr>
  </w:style>
  <w:style w:type="paragraph" w:customStyle="1" w:styleId="FooterForm">
    <w:name w:val="FooterForm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rFonts w:ascii="Arial" w:hAnsi="Arial"/>
      <w:b/>
      <w:color w:val="000000"/>
      <w:sz w:val="18"/>
    </w:rPr>
  </w:style>
  <w:style w:type="paragraph" w:customStyle="1" w:styleId="Footnote">
    <w:name w:val="Footnote"/>
    <w:basedOn w:val="Normal"/>
    <w:rPr>
      <w:color w:val="000000"/>
    </w:rPr>
  </w:style>
  <w:style w:type="paragraph" w:customStyle="1" w:styleId="FormSub">
    <w:name w:val="FormSub"/>
    <w:basedOn w:val="Normal"/>
    <w:pPr>
      <w:tabs>
        <w:tab w:val="left" w:pos="0"/>
        <w:tab w:val="left" w:pos="720"/>
        <w:tab w:val="left" w:pos="1800"/>
        <w:tab w:val="left" w:pos="2880"/>
        <w:tab w:val="right" w:pos="9360"/>
      </w:tabs>
      <w:spacing w:line="420" w:lineRule="atLeast"/>
    </w:pPr>
    <w:rPr>
      <w:rFonts w:ascii="Arial" w:hAnsi="Arial"/>
      <w:b/>
      <w:color w:val="000000"/>
      <w:sz w:val="24"/>
    </w:rPr>
  </w:style>
  <w:style w:type="paragraph" w:customStyle="1" w:styleId="FormText">
    <w:name w:val="FormText"/>
    <w:basedOn w:val="Normal"/>
    <w:pPr>
      <w:tabs>
        <w:tab w:val="left" w:pos="172"/>
        <w:tab w:val="left" w:pos="187"/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</w:pPr>
    <w:rPr>
      <w:color w:val="000000"/>
      <w:sz w:val="24"/>
    </w:rPr>
  </w:style>
  <w:style w:type="paragraph" w:customStyle="1" w:styleId="FormTitle">
    <w:name w:val="FormTitle"/>
    <w:basedOn w:val="Normal"/>
    <w:pPr>
      <w:tabs>
        <w:tab w:val="left" w:pos="172"/>
        <w:tab w:val="left" w:pos="187"/>
        <w:tab w:val="left" w:pos="9345"/>
      </w:tabs>
      <w:jc w:val="center"/>
    </w:pPr>
    <w:rPr>
      <w:rFonts w:ascii="Arial" w:hAnsi="Arial"/>
      <w:b/>
      <w:smallCaps/>
      <w:color w:val="FFFFFF"/>
      <w:sz w:val="24"/>
    </w:rPr>
  </w:style>
  <w:style w:type="paragraph" w:customStyle="1" w:styleId="Heading20">
    <w:name w:val="Heading2"/>
    <w:basedOn w:val="Normal"/>
    <w:pPr>
      <w:keepNext/>
      <w:spacing w:before="480" w:after="80" w:line="300" w:lineRule="atLeast"/>
    </w:pPr>
    <w:rPr>
      <w:rFonts w:ascii="Arial" w:hAnsi="Arial"/>
      <w:b/>
      <w:color w:val="000000"/>
      <w:sz w:val="28"/>
    </w:rPr>
  </w:style>
  <w:style w:type="paragraph" w:customStyle="1" w:styleId="HeadingRunIn">
    <w:name w:val="HeadingRunIn"/>
    <w:basedOn w:val="Normal"/>
    <w:pPr>
      <w:keepNext/>
      <w:spacing w:before="120"/>
    </w:pPr>
    <w:rPr>
      <w:rFonts w:ascii="Arial" w:hAnsi="Arial"/>
      <w:b/>
      <w:color w:val="000000"/>
      <w:sz w:val="22"/>
    </w:rPr>
  </w:style>
  <w:style w:type="paragraph" w:customStyle="1" w:styleId="Indented">
    <w:name w:val="Indented"/>
    <w:basedOn w:val="Normal"/>
    <w:pPr>
      <w:ind w:left="360"/>
    </w:pPr>
    <w:rPr>
      <w:color w:val="000000"/>
      <w:sz w:val="24"/>
    </w:rPr>
  </w:style>
  <w:style w:type="paragraph" w:customStyle="1" w:styleId="IndentQuote">
    <w:name w:val="IndentQuote"/>
    <w:basedOn w:val="Normal"/>
    <w:pPr>
      <w:ind w:left="360" w:right="590"/>
    </w:pPr>
    <w:rPr>
      <w:rFonts w:ascii="Arial" w:hAnsi="Arial"/>
      <w:color w:val="000000"/>
      <w:sz w:val="24"/>
    </w:rPr>
  </w:style>
  <w:style w:type="paragraph" w:customStyle="1" w:styleId="Numbered">
    <w:name w:val="Numbered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Numbered1">
    <w:name w:val="Numbered1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SecTitle">
    <w:name w:val="SecTitle"/>
    <w:basedOn w:val="Normal"/>
    <w:pPr>
      <w:spacing w:line="480" w:lineRule="atLeast"/>
    </w:pPr>
    <w:rPr>
      <w:rFonts w:ascii="Arial" w:hAnsi="Arial"/>
      <w:b/>
      <w:color w:val="000000"/>
      <w:sz w:val="48"/>
    </w:rPr>
  </w:style>
  <w:style w:type="paragraph" w:customStyle="1" w:styleId="TableFootnote">
    <w:name w:val="TableFootnote"/>
    <w:basedOn w:val="Normal"/>
    <w:rPr>
      <w:color w:val="000000"/>
    </w:rPr>
  </w:style>
  <w:style w:type="paragraph" w:customStyle="1" w:styleId="TableText">
    <w:name w:val="TableText"/>
    <w:basedOn w:val="Normal"/>
    <w:rPr>
      <w:color w:val="000000"/>
    </w:rPr>
  </w:style>
  <w:style w:type="paragraph" w:customStyle="1" w:styleId="TableTitle">
    <w:name w:val="TableTitle"/>
    <w:basedOn w:val="Normal"/>
    <w:pPr>
      <w:jc w:val="center"/>
    </w:pPr>
    <w:rPr>
      <w:rFonts w:ascii="Arial" w:hAnsi="Arial"/>
      <w:b/>
      <w:smallCaps/>
      <w:color w:val="000000"/>
      <w:sz w:val="24"/>
    </w:rPr>
  </w:style>
  <w:style w:type="paragraph" w:customStyle="1" w:styleId="TopicTitle">
    <w:name w:val="TopicTitle"/>
    <w:basedOn w:val="Normal"/>
    <w:pPr>
      <w:spacing w:after="480" w:line="320" w:lineRule="atLeast"/>
    </w:pPr>
    <w:rPr>
      <w:rFonts w:ascii="Arial" w:hAnsi="Arial"/>
      <w:b/>
      <w:color w:val="000000"/>
      <w:sz w:val="36"/>
    </w:rPr>
  </w:style>
  <w:style w:type="paragraph" w:customStyle="1" w:styleId="Watermark">
    <w:name w:val="Watermark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color w:val="FFFFFF"/>
      <w:sz w:val="168"/>
    </w:rPr>
  </w:style>
  <w:style w:type="character" w:customStyle="1" w:styleId="Arrow">
    <w:name w:val="Arrow"/>
    <w:rPr>
      <w:rFonts w:ascii="Monotype Sorts" w:hAnsi="Monotype Sorts"/>
      <w:color w:val="000000"/>
      <w:sz w:val="22"/>
    </w:rPr>
  </w:style>
  <w:style w:type="character" w:customStyle="1" w:styleId="Arrows">
    <w:name w:val="Arrows"/>
    <w:rPr>
      <w:rFonts w:ascii="Monotype Sorts" w:hAnsi="Monotype Sorts"/>
      <w:color w:val="000000"/>
      <w:sz w:val="24"/>
    </w:rPr>
  </w:style>
  <w:style w:type="character" w:customStyle="1" w:styleId="BodyBold">
    <w:name w:val="BodyBold"/>
    <w:rPr>
      <w:rFonts w:ascii="Times New Roman" w:hAnsi="Times New Roman"/>
      <w:b/>
      <w:color w:val="000000"/>
      <w:sz w:val="24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eader1">
    <w:name w:val="Header1"/>
    <w:rPr>
      <w:rFonts w:ascii="Modern" w:hAnsi="Modern"/>
      <w:b/>
      <w:color w:val="000000"/>
      <w:sz w:val="18"/>
    </w:rPr>
  </w:style>
  <w:style w:type="character" w:customStyle="1" w:styleId="QBox">
    <w:name w:val="QBox"/>
    <w:rPr>
      <w:rFonts w:ascii="Wingdings" w:hAnsi="Wingdings"/>
      <w:color w:val="000000"/>
      <w:sz w:val="24"/>
    </w:rPr>
  </w:style>
  <w:style w:type="character" w:customStyle="1" w:styleId="Square">
    <w:name w:val="Square"/>
    <w:rPr>
      <w:rFonts w:ascii="Wingdings" w:hAnsi="Wingdings"/>
      <w:color w:val="000000"/>
      <w:sz w:val="22"/>
    </w:rPr>
  </w:style>
  <w:style w:type="character" w:customStyle="1" w:styleId="FooterChar">
    <w:name w:val="Footer Char"/>
    <w:basedOn w:val="DefaultParagraphFont"/>
    <w:link w:val="Footer"/>
    <w:rsid w:val="002A4B53"/>
    <w:rPr>
      <w:rFonts w:ascii="Arial" w:hAnsi="Arial"/>
      <w:b/>
      <w:noProof/>
      <w:color w:val="000000"/>
      <w:sz w:val="18"/>
    </w:rPr>
  </w:style>
  <w:style w:type="table" w:styleId="TableGrid">
    <w:name w:val="Table Grid"/>
    <w:basedOn w:val="TableNormal"/>
    <w:rsid w:val="00D8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D7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73BE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2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198"/>
  </w:style>
  <w:style w:type="character" w:customStyle="1" w:styleId="CommentTextChar">
    <w:name w:val="Comment Text Char"/>
    <w:basedOn w:val="DefaultParagraphFont"/>
    <w:link w:val="CommentText"/>
    <w:semiHidden/>
    <w:rsid w:val="00A92198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98"/>
    <w:rPr>
      <w:b/>
      <w:bCs/>
      <w:noProof/>
    </w:rPr>
  </w:style>
  <w:style w:type="character" w:styleId="Hyperlink">
    <w:name w:val="Hyperlink"/>
    <w:basedOn w:val="DefaultParagraphFont"/>
    <w:unhideWhenUsed/>
    <w:rsid w:val="00C0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xander@millsap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lsapisd.net/Page/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Form-Emergency Paid Sick Leave and Expanded Family and Medical Leave</vt:lpstr>
    </vt:vector>
  </TitlesOfParts>
  <Company>TASB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Form-Emergency Paid Sick Leave and Expanded Family and Medical Leave</dc:title>
  <dc:subject/>
  <dc:creator>TASB HR Services</dc:creator>
  <cp:keywords>leave, FFCRA, FMLA, Coronavirus, COVID-19</cp:keywords>
  <cp:lastModifiedBy>Kim Alexander</cp:lastModifiedBy>
  <cp:revision>2</cp:revision>
  <dcterms:created xsi:type="dcterms:W3CDTF">2020-09-08T16:39:00Z</dcterms:created>
  <dcterms:modified xsi:type="dcterms:W3CDTF">2020-09-08T16:39:00Z</dcterms:modified>
</cp:coreProperties>
</file>